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1EBC51" w14:textId="77777777" w:rsidR="005C2006" w:rsidRDefault="005C2006"/>
    <w:p w14:paraId="202B7147" w14:textId="77777777" w:rsidR="005C2006" w:rsidRPr="005C2006" w:rsidRDefault="005C2006" w:rsidP="005C2006">
      <w:pPr>
        <w:pStyle w:val="Heading1"/>
        <w:pBdr>
          <w:bottom w:val="single" w:sz="6" w:space="0" w:color="CCCCCC"/>
        </w:pBdr>
        <w:shd w:val="clear" w:color="auto" w:fill="FFFFFF"/>
        <w:spacing w:before="0" w:beforeAutospacing="0" w:after="0" w:afterAutospacing="0"/>
        <w:textAlignment w:val="baseline"/>
        <w:rPr>
          <w:rFonts w:ascii="Lucida Grande" w:eastAsia="Times New Roman" w:hAnsi="Lucida Grande" w:cs="Times New Roman"/>
          <w:b w:val="0"/>
          <w:bCs w:val="0"/>
          <w:color w:val="000000"/>
          <w:sz w:val="44"/>
          <w:szCs w:val="44"/>
        </w:rPr>
      </w:pPr>
      <w:r>
        <w:rPr>
          <w:rFonts w:ascii="Lucida Grande" w:eastAsia="Times New Roman" w:hAnsi="Lucida Grande" w:cs="Times New Roman"/>
          <w:color w:val="000000"/>
          <w:sz w:val="40"/>
          <w:szCs w:val="40"/>
          <w:bdr w:val="none" w:sz="0" w:space="0" w:color="auto" w:frame="1"/>
        </w:rPr>
        <w:t>Color Scheme</w:t>
      </w:r>
    </w:p>
    <w:p w14:paraId="3DA58264" w14:textId="77777777" w:rsidR="005C2006" w:rsidRPr="005C2006" w:rsidRDefault="005C2006" w:rsidP="005C2006">
      <w:pPr>
        <w:shd w:val="clear" w:color="auto" w:fill="FFFFFF"/>
        <w:spacing w:line="312" w:lineRule="atLeast"/>
        <w:textAlignment w:val="baseline"/>
        <w:rPr>
          <w:rFonts w:ascii="Verdana" w:hAnsi="Verdana" w:cs="Times New Roman"/>
          <w:color w:val="000000"/>
          <w:sz w:val="18"/>
          <w:szCs w:val="18"/>
        </w:rPr>
      </w:pPr>
      <w:r w:rsidRPr="005C2006">
        <w:rPr>
          <w:rFonts w:ascii="Verdana" w:hAnsi="Verdana" w:cs="Times New Roman"/>
          <w:color w:val="000000"/>
          <w:sz w:val="18"/>
          <w:szCs w:val="18"/>
        </w:rPr>
        <w:t> </w:t>
      </w:r>
    </w:p>
    <w:p w14:paraId="118808C1" w14:textId="77777777" w:rsidR="005C2006" w:rsidRPr="005C2006" w:rsidRDefault="005C2006" w:rsidP="005C2006">
      <w:pPr>
        <w:spacing w:line="312" w:lineRule="atLeast"/>
        <w:textAlignment w:val="baseline"/>
        <w:rPr>
          <w:rFonts w:ascii="Verdana" w:hAnsi="Verdana" w:cs="Times New Roman"/>
          <w:color w:val="000000"/>
          <w:sz w:val="18"/>
          <w:szCs w:val="18"/>
        </w:rPr>
      </w:pPr>
      <w:r>
        <w:rPr>
          <w:rFonts w:ascii="Verdana" w:hAnsi="Verdana" w:cs="Times New Roman"/>
          <w:noProof/>
          <w:color w:val="000000"/>
          <w:sz w:val="18"/>
          <w:szCs w:val="18"/>
        </w:rPr>
        <w:drawing>
          <wp:inline distT="0" distB="0" distL="0" distR="0" wp14:anchorId="7240C38D" wp14:editId="399AFBCC">
            <wp:extent cx="635000" cy="635000"/>
            <wp:effectExtent l="0" t="0" r="0" b="0"/>
            <wp:docPr id="21" name="Picture 21" descr="rimary 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imary Blu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p>
    <w:p w14:paraId="2AC48019" w14:textId="77777777" w:rsidR="005C2006" w:rsidRPr="005C2006" w:rsidRDefault="005C2006" w:rsidP="005C2006">
      <w:pPr>
        <w:spacing w:line="312" w:lineRule="atLeast"/>
        <w:textAlignment w:val="baseline"/>
        <w:rPr>
          <w:rFonts w:ascii="Verdana" w:hAnsi="Verdana" w:cs="Times New Roman"/>
          <w:color w:val="000000"/>
          <w:sz w:val="18"/>
          <w:szCs w:val="18"/>
        </w:rPr>
      </w:pPr>
      <w:r w:rsidRPr="005C2006">
        <w:rPr>
          <w:rFonts w:ascii="Verdana" w:hAnsi="Verdana" w:cs="Times New Roman"/>
          <w:b/>
          <w:bCs/>
          <w:color w:val="000000"/>
          <w:sz w:val="18"/>
          <w:szCs w:val="18"/>
          <w:bdr w:val="none" w:sz="0" w:space="0" w:color="auto" w:frame="1"/>
        </w:rPr>
        <w:t>Primary Blue</w:t>
      </w:r>
      <w:r w:rsidRPr="005C2006">
        <w:rPr>
          <w:rFonts w:ascii="Verdana" w:hAnsi="Verdana" w:cs="Times New Roman"/>
          <w:color w:val="000000"/>
          <w:sz w:val="18"/>
          <w:szCs w:val="18"/>
        </w:rPr>
        <w:br/>
        <w:t>Hex: #03244d</w:t>
      </w:r>
      <w:r w:rsidRPr="005C2006">
        <w:rPr>
          <w:rFonts w:ascii="Verdana" w:hAnsi="Verdana" w:cs="Times New Roman"/>
          <w:color w:val="000000"/>
          <w:sz w:val="18"/>
          <w:szCs w:val="18"/>
        </w:rPr>
        <w:br/>
        <w:t>R: 3</w:t>
      </w:r>
      <w:r w:rsidRPr="005C2006">
        <w:rPr>
          <w:rFonts w:ascii="Verdana" w:hAnsi="Verdana" w:cs="Times New Roman"/>
          <w:color w:val="000000"/>
          <w:sz w:val="18"/>
          <w:szCs w:val="18"/>
        </w:rPr>
        <w:br/>
        <w:t>G: 36</w:t>
      </w:r>
      <w:r w:rsidRPr="005C2006">
        <w:rPr>
          <w:rFonts w:ascii="Verdana" w:hAnsi="Verdana" w:cs="Times New Roman"/>
          <w:color w:val="000000"/>
          <w:sz w:val="18"/>
          <w:szCs w:val="18"/>
        </w:rPr>
        <w:br/>
        <w:t>B: 77</w:t>
      </w:r>
    </w:p>
    <w:p w14:paraId="4F730A76" w14:textId="77777777" w:rsidR="005C2006" w:rsidRPr="005C2006" w:rsidRDefault="005C2006" w:rsidP="005C2006">
      <w:pPr>
        <w:spacing w:line="312" w:lineRule="atLeast"/>
        <w:textAlignment w:val="baseline"/>
        <w:rPr>
          <w:rFonts w:ascii="Verdana" w:hAnsi="Verdana" w:cs="Times New Roman"/>
          <w:color w:val="000000"/>
          <w:sz w:val="18"/>
          <w:szCs w:val="18"/>
        </w:rPr>
      </w:pPr>
      <w:r>
        <w:rPr>
          <w:rFonts w:ascii="Verdana" w:hAnsi="Verdana" w:cs="Times New Roman"/>
          <w:noProof/>
          <w:color w:val="000000"/>
          <w:sz w:val="18"/>
          <w:szCs w:val="18"/>
        </w:rPr>
        <w:drawing>
          <wp:inline distT="0" distB="0" distL="0" distR="0" wp14:anchorId="09BA9974" wp14:editId="569DB089">
            <wp:extent cx="635000" cy="635000"/>
            <wp:effectExtent l="0" t="0" r="0" b="0"/>
            <wp:docPr id="22" name="Picture 22" descr="rimary Or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imary Orang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p>
    <w:p w14:paraId="0B65205F" w14:textId="77777777" w:rsidR="005C2006" w:rsidRPr="005C2006" w:rsidRDefault="005C2006" w:rsidP="005C2006">
      <w:pPr>
        <w:spacing w:line="312" w:lineRule="atLeast"/>
        <w:textAlignment w:val="baseline"/>
        <w:rPr>
          <w:rFonts w:ascii="Verdana" w:hAnsi="Verdana" w:cs="Times New Roman"/>
          <w:color w:val="000000"/>
          <w:sz w:val="18"/>
          <w:szCs w:val="18"/>
        </w:rPr>
      </w:pPr>
      <w:r w:rsidRPr="005C2006">
        <w:rPr>
          <w:rFonts w:ascii="Verdana" w:hAnsi="Verdana" w:cs="Times New Roman"/>
          <w:b/>
          <w:bCs/>
          <w:color w:val="000000"/>
          <w:sz w:val="18"/>
          <w:szCs w:val="18"/>
          <w:bdr w:val="none" w:sz="0" w:space="0" w:color="auto" w:frame="1"/>
        </w:rPr>
        <w:t>Primary Orange</w:t>
      </w:r>
      <w:r w:rsidRPr="005C2006">
        <w:rPr>
          <w:rFonts w:ascii="Verdana" w:hAnsi="Verdana" w:cs="Times New Roman"/>
          <w:color w:val="000000"/>
          <w:sz w:val="18"/>
          <w:szCs w:val="18"/>
        </w:rPr>
        <w:br/>
        <w:t>Hex: #dd550c</w:t>
      </w:r>
      <w:r w:rsidRPr="005C2006">
        <w:rPr>
          <w:rFonts w:ascii="Verdana" w:hAnsi="Verdana" w:cs="Times New Roman"/>
          <w:color w:val="000000"/>
          <w:sz w:val="18"/>
          <w:szCs w:val="18"/>
        </w:rPr>
        <w:br/>
        <w:t>R: 221</w:t>
      </w:r>
      <w:r w:rsidRPr="005C2006">
        <w:rPr>
          <w:rFonts w:ascii="Verdana" w:hAnsi="Verdana" w:cs="Times New Roman"/>
          <w:color w:val="000000"/>
          <w:sz w:val="18"/>
          <w:szCs w:val="18"/>
        </w:rPr>
        <w:br/>
        <w:t>G: 85</w:t>
      </w:r>
      <w:r w:rsidRPr="005C2006">
        <w:rPr>
          <w:rFonts w:ascii="Verdana" w:hAnsi="Verdana" w:cs="Times New Roman"/>
          <w:color w:val="000000"/>
          <w:sz w:val="18"/>
          <w:szCs w:val="18"/>
        </w:rPr>
        <w:br/>
        <w:t>B: 12</w:t>
      </w:r>
    </w:p>
    <w:p w14:paraId="41978546" w14:textId="77777777" w:rsidR="005C2006" w:rsidRPr="005C2006" w:rsidRDefault="005C2006" w:rsidP="005C2006">
      <w:pPr>
        <w:spacing w:line="312" w:lineRule="atLeast"/>
        <w:textAlignment w:val="baseline"/>
        <w:rPr>
          <w:rFonts w:ascii="Verdana" w:hAnsi="Verdana" w:cs="Times New Roman"/>
          <w:color w:val="000000"/>
          <w:sz w:val="18"/>
          <w:szCs w:val="18"/>
        </w:rPr>
      </w:pPr>
      <w:r>
        <w:rPr>
          <w:rFonts w:ascii="Verdana" w:hAnsi="Verdana" w:cs="Times New Roman"/>
          <w:noProof/>
          <w:color w:val="000000"/>
          <w:sz w:val="18"/>
          <w:szCs w:val="18"/>
        </w:rPr>
        <w:drawing>
          <wp:inline distT="0" distB="0" distL="0" distR="0" wp14:anchorId="7A8A56DA" wp14:editId="2832D64B">
            <wp:extent cx="635000" cy="635000"/>
            <wp:effectExtent l="0" t="0" r="0" b="0"/>
            <wp:docPr id="23" name="Picture 23" descr="econdary 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condary Blu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p>
    <w:p w14:paraId="6CE0A113" w14:textId="77777777" w:rsidR="005C2006" w:rsidRPr="005C2006" w:rsidRDefault="005C2006" w:rsidP="005C2006">
      <w:pPr>
        <w:spacing w:line="312" w:lineRule="atLeast"/>
        <w:textAlignment w:val="baseline"/>
        <w:rPr>
          <w:rFonts w:ascii="Verdana" w:hAnsi="Verdana" w:cs="Times New Roman"/>
          <w:color w:val="000000"/>
          <w:sz w:val="18"/>
          <w:szCs w:val="18"/>
        </w:rPr>
      </w:pPr>
      <w:r w:rsidRPr="005C2006">
        <w:rPr>
          <w:rFonts w:ascii="Verdana" w:hAnsi="Verdana" w:cs="Times New Roman"/>
          <w:b/>
          <w:bCs/>
          <w:color w:val="000000"/>
          <w:sz w:val="18"/>
          <w:szCs w:val="18"/>
          <w:bdr w:val="none" w:sz="0" w:space="0" w:color="auto" w:frame="1"/>
        </w:rPr>
        <w:t>Secondary Blue</w:t>
      </w:r>
      <w:r w:rsidRPr="005C2006">
        <w:rPr>
          <w:rFonts w:ascii="Verdana" w:hAnsi="Verdana" w:cs="Times New Roman"/>
          <w:color w:val="000000"/>
          <w:sz w:val="18"/>
          <w:szCs w:val="18"/>
        </w:rPr>
        <w:br/>
        <w:t>Hex: #496e9c</w:t>
      </w:r>
      <w:r w:rsidRPr="005C2006">
        <w:rPr>
          <w:rFonts w:ascii="Verdana" w:hAnsi="Verdana" w:cs="Times New Roman"/>
          <w:color w:val="000000"/>
          <w:sz w:val="18"/>
          <w:szCs w:val="18"/>
        </w:rPr>
        <w:br/>
        <w:t>R: 73</w:t>
      </w:r>
      <w:r w:rsidRPr="005C2006">
        <w:rPr>
          <w:rFonts w:ascii="Verdana" w:hAnsi="Verdana" w:cs="Times New Roman"/>
          <w:color w:val="000000"/>
          <w:sz w:val="18"/>
          <w:szCs w:val="18"/>
        </w:rPr>
        <w:br/>
        <w:t>G: 110</w:t>
      </w:r>
      <w:r w:rsidRPr="005C2006">
        <w:rPr>
          <w:rFonts w:ascii="Verdana" w:hAnsi="Verdana" w:cs="Times New Roman"/>
          <w:color w:val="000000"/>
          <w:sz w:val="18"/>
          <w:szCs w:val="18"/>
        </w:rPr>
        <w:br/>
        <w:t>B: 156</w:t>
      </w:r>
    </w:p>
    <w:p w14:paraId="00903D28" w14:textId="77777777" w:rsidR="005C2006" w:rsidRPr="005C2006" w:rsidRDefault="005C2006" w:rsidP="005C2006">
      <w:pPr>
        <w:spacing w:line="312" w:lineRule="atLeast"/>
        <w:textAlignment w:val="baseline"/>
        <w:rPr>
          <w:rFonts w:ascii="Verdana" w:hAnsi="Verdana" w:cs="Times New Roman"/>
          <w:color w:val="000000"/>
          <w:sz w:val="18"/>
          <w:szCs w:val="18"/>
        </w:rPr>
      </w:pPr>
      <w:r>
        <w:rPr>
          <w:rFonts w:ascii="Verdana" w:hAnsi="Verdana" w:cs="Times New Roman"/>
          <w:noProof/>
          <w:color w:val="000000"/>
          <w:sz w:val="18"/>
          <w:szCs w:val="18"/>
        </w:rPr>
        <w:drawing>
          <wp:inline distT="0" distB="0" distL="0" distR="0" wp14:anchorId="4153C0B4" wp14:editId="4514A1D7">
            <wp:extent cx="635000" cy="635000"/>
            <wp:effectExtent l="0" t="0" r="0" b="0"/>
            <wp:docPr id="24" name="Picture 24" descr="econdary Or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condary Oran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p>
    <w:p w14:paraId="3886E6B2" w14:textId="77777777" w:rsidR="005C2006" w:rsidRPr="005C2006" w:rsidRDefault="005C2006" w:rsidP="005C2006">
      <w:pPr>
        <w:spacing w:line="312" w:lineRule="atLeast"/>
        <w:textAlignment w:val="baseline"/>
        <w:rPr>
          <w:rFonts w:ascii="Verdana" w:hAnsi="Verdana" w:cs="Times New Roman"/>
          <w:color w:val="000000"/>
          <w:sz w:val="18"/>
          <w:szCs w:val="18"/>
        </w:rPr>
      </w:pPr>
      <w:r w:rsidRPr="005C2006">
        <w:rPr>
          <w:rFonts w:ascii="Verdana" w:hAnsi="Verdana" w:cs="Times New Roman"/>
          <w:b/>
          <w:bCs/>
          <w:color w:val="000000"/>
          <w:sz w:val="18"/>
          <w:szCs w:val="18"/>
          <w:bdr w:val="none" w:sz="0" w:space="0" w:color="auto" w:frame="1"/>
        </w:rPr>
        <w:t>Secondary Orange</w:t>
      </w:r>
      <w:r w:rsidRPr="005C2006">
        <w:rPr>
          <w:rFonts w:ascii="Verdana" w:hAnsi="Verdana" w:cs="Times New Roman"/>
          <w:color w:val="000000"/>
          <w:sz w:val="18"/>
          <w:szCs w:val="18"/>
        </w:rPr>
        <w:br/>
        <w:t>Hex: #f68026</w:t>
      </w:r>
      <w:r w:rsidRPr="005C2006">
        <w:rPr>
          <w:rFonts w:ascii="Verdana" w:hAnsi="Verdana" w:cs="Times New Roman"/>
          <w:color w:val="000000"/>
          <w:sz w:val="18"/>
          <w:szCs w:val="18"/>
        </w:rPr>
        <w:br/>
        <w:t>R: 246</w:t>
      </w:r>
      <w:r w:rsidRPr="005C2006">
        <w:rPr>
          <w:rFonts w:ascii="Verdana" w:hAnsi="Verdana" w:cs="Times New Roman"/>
          <w:color w:val="000000"/>
          <w:sz w:val="18"/>
          <w:szCs w:val="18"/>
        </w:rPr>
        <w:br/>
        <w:t>G: 128</w:t>
      </w:r>
      <w:r w:rsidRPr="005C2006">
        <w:rPr>
          <w:rFonts w:ascii="Verdana" w:hAnsi="Verdana" w:cs="Times New Roman"/>
          <w:color w:val="000000"/>
          <w:sz w:val="18"/>
          <w:szCs w:val="18"/>
        </w:rPr>
        <w:br/>
        <w:t>B: 38</w:t>
      </w:r>
    </w:p>
    <w:p w14:paraId="2A4D193A" w14:textId="77777777" w:rsidR="005C2006" w:rsidRDefault="005C2006" w:rsidP="005C2006">
      <w:pPr>
        <w:shd w:val="clear" w:color="auto" w:fill="FFFFFF"/>
        <w:spacing w:line="312" w:lineRule="atLeast"/>
        <w:textAlignment w:val="baseline"/>
        <w:rPr>
          <w:rFonts w:ascii="Verdana" w:hAnsi="Verdana" w:cs="Times New Roman"/>
          <w:color w:val="000000"/>
          <w:sz w:val="18"/>
          <w:szCs w:val="18"/>
        </w:rPr>
      </w:pPr>
      <w:r w:rsidRPr="005C2006">
        <w:rPr>
          <w:rFonts w:ascii="Verdana" w:hAnsi="Verdana" w:cs="Times New Roman"/>
          <w:color w:val="000000"/>
          <w:sz w:val="18"/>
          <w:szCs w:val="18"/>
        </w:rPr>
        <w:t> </w:t>
      </w:r>
    </w:p>
    <w:p w14:paraId="6ACD8DD9" w14:textId="77777777" w:rsidR="005C2006" w:rsidRDefault="005C2006">
      <w:pPr>
        <w:rPr>
          <w:rFonts w:ascii="Verdana" w:hAnsi="Verdana" w:cs="Times New Roman"/>
          <w:color w:val="000000"/>
          <w:sz w:val="18"/>
          <w:szCs w:val="18"/>
        </w:rPr>
      </w:pPr>
      <w:r>
        <w:rPr>
          <w:rFonts w:ascii="Verdana" w:hAnsi="Verdana" w:cs="Times New Roman"/>
          <w:color w:val="000000"/>
          <w:sz w:val="18"/>
          <w:szCs w:val="18"/>
        </w:rPr>
        <w:br w:type="page"/>
      </w:r>
    </w:p>
    <w:p w14:paraId="246F7592" w14:textId="62FE2A91" w:rsidR="00415A2C" w:rsidRDefault="00415A2C">
      <w:r>
        <w:lastRenderedPageBreak/>
        <w:t xml:space="preserve">Require Adobe </w:t>
      </w:r>
      <w:proofErr w:type="spellStart"/>
      <w:r>
        <w:t>Indesign</w:t>
      </w:r>
      <w:proofErr w:type="spellEnd"/>
      <w:r>
        <w:t xml:space="preserve"> file for final design</w:t>
      </w:r>
    </w:p>
    <w:p w14:paraId="254D7D4F" w14:textId="5EF21975" w:rsidR="00947213" w:rsidRPr="00947213" w:rsidRDefault="00947213">
      <w:r w:rsidRPr="00947213">
        <w:t>Use other colors that complement the main theme.</w:t>
      </w:r>
    </w:p>
    <w:p w14:paraId="28CD16D8" w14:textId="5A5C1A42" w:rsidR="00947213" w:rsidRPr="00947213" w:rsidRDefault="00947213">
      <w:r w:rsidRPr="00947213">
        <w:t xml:space="preserve">Use pictures </w:t>
      </w:r>
      <w:r w:rsidR="00686A76">
        <w:t xml:space="preserve">from the website (nextideacademy.org) </w:t>
      </w:r>
      <w:r w:rsidRPr="00947213">
        <w:t>and other relevant creative images to uplift the theme</w:t>
      </w:r>
    </w:p>
    <w:p w14:paraId="6AC7BE7B" w14:textId="77777777" w:rsidR="005C2006" w:rsidRPr="00947213" w:rsidRDefault="005C2006" w:rsidP="005C2006">
      <w:pPr>
        <w:shd w:val="clear" w:color="auto" w:fill="FFFFFF"/>
        <w:spacing w:line="312" w:lineRule="atLeast"/>
        <w:textAlignment w:val="baseline"/>
      </w:pPr>
    </w:p>
    <w:p w14:paraId="6725ED66" w14:textId="35115153" w:rsidR="00D02F8C" w:rsidRDefault="00D02F8C">
      <w:r>
        <w:t>Use full logo in front page</w:t>
      </w:r>
    </w:p>
    <w:p w14:paraId="40138D75" w14:textId="77777777" w:rsidR="00947213" w:rsidRDefault="00947213"/>
    <w:p w14:paraId="080924C2" w14:textId="77777777" w:rsidR="005C2006" w:rsidRDefault="005C2006">
      <w:r>
        <w:rPr>
          <w:noProof/>
        </w:rPr>
        <w:drawing>
          <wp:inline distT="0" distB="0" distL="0" distR="0" wp14:anchorId="439196E3" wp14:editId="43565DE1">
            <wp:extent cx="2284160" cy="779145"/>
            <wp:effectExtent l="0" t="0" r="1905"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84293" cy="779190"/>
                    </a:xfrm>
                    <a:prstGeom prst="rect">
                      <a:avLst/>
                    </a:prstGeom>
                    <a:noFill/>
                    <a:ln>
                      <a:noFill/>
                    </a:ln>
                  </pic:spPr>
                </pic:pic>
              </a:graphicData>
            </a:graphic>
          </wp:inline>
        </w:drawing>
      </w:r>
    </w:p>
    <w:p w14:paraId="7469ACE0" w14:textId="77777777" w:rsidR="00D02F8C" w:rsidRDefault="00D02F8C"/>
    <w:p w14:paraId="1519F168" w14:textId="1F4EE924" w:rsidR="00D02F8C" w:rsidRDefault="00D02F8C">
      <w:r>
        <w:t>Use just the logo wherever appropriate based on the design.</w:t>
      </w:r>
    </w:p>
    <w:p w14:paraId="1A11E8E0" w14:textId="77777777" w:rsidR="007F1F7A" w:rsidRDefault="007F1F7A"/>
    <w:p w14:paraId="3C1F9B03" w14:textId="794E60D7" w:rsidR="007F1F7A" w:rsidRDefault="007F1F7A">
      <w:r>
        <w:rPr>
          <w:noProof/>
        </w:rPr>
        <w:drawing>
          <wp:inline distT="0" distB="0" distL="0" distR="0" wp14:anchorId="67DA822E" wp14:editId="4CEB4DA8">
            <wp:extent cx="927100" cy="927100"/>
            <wp:effectExtent l="0" t="0" r="12700" b="1270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27100" cy="927100"/>
                    </a:xfrm>
                    <a:prstGeom prst="rect">
                      <a:avLst/>
                    </a:prstGeom>
                    <a:noFill/>
                    <a:ln>
                      <a:noFill/>
                    </a:ln>
                  </pic:spPr>
                </pic:pic>
              </a:graphicData>
            </a:graphic>
          </wp:inline>
        </w:drawing>
      </w:r>
    </w:p>
    <w:p w14:paraId="7A0F0DCE" w14:textId="77777777" w:rsidR="007F1F7A" w:rsidRDefault="007F1F7A"/>
    <w:p w14:paraId="61D3D95A" w14:textId="77777777" w:rsidR="005C2006" w:rsidRDefault="005C2006">
      <w:r>
        <w:t>Online American High School  * Grades 6 – 12</w:t>
      </w:r>
    </w:p>
    <w:p w14:paraId="1746385A" w14:textId="5B677306" w:rsidR="005C2006" w:rsidRDefault="007F110A">
      <w:r>
        <w:br/>
        <w:t>A unique school</w:t>
      </w:r>
    </w:p>
    <w:p w14:paraId="3B509BBF" w14:textId="77777777" w:rsidR="005C2006" w:rsidRDefault="005C2006" w:rsidP="005C2006">
      <w:pPr>
        <w:pStyle w:val="ListParagraph"/>
        <w:numPr>
          <w:ilvl w:val="0"/>
          <w:numId w:val="2"/>
        </w:numPr>
      </w:pPr>
      <w:r>
        <w:t>Differentiated Education</w:t>
      </w:r>
    </w:p>
    <w:p w14:paraId="1BED3B42" w14:textId="77777777" w:rsidR="00006567" w:rsidRDefault="005C2006" w:rsidP="00006567">
      <w:pPr>
        <w:pStyle w:val="ListParagraph"/>
        <w:numPr>
          <w:ilvl w:val="0"/>
          <w:numId w:val="2"/>
        </w:numPr>
      </w:pPr>
      <w:r>
        <w:t>College Prep Curriculum</w:t>
      </w:r>
    </w:p>
    <w:p w14:paraId="23D248DF" w14:textId="30801132" w:rsidR="00006567" w:rsidRDefault="00006567" w:rsidP="00006567">
      <w:pPr>
        <w:pStyle w:val="ListParagraph"/>
        <w:numPr>
          <w:ilvl w:val="0"/>
          <w:numId w:val="2"/>
        </w:numPr>
      </w:pPr>
      <w:r>
        <w:t>Flexible programs</w:t>
      </w:r>
    </w:p>
    <w:p w14:paraId="5731D4A5" w14:textId="77071A61" w:rsidR="005C2006" w:rsidRDefault="000F4FBB" w:rsidP="00006567">
      <w:pPr>
        <w:pStyle w:val="ListParagraph"/>
        <w:numPr>
          <w:ilvl w:val="0"/>
          <w:numId w:val="2"/>
        </w:numPr>
      </w:pPr>
      <w:r>
        <w:t>Promoting i</w:t>
      </w:r>
      <w:r w:rsidR="005C2006">
        <w:t>ntellectual maturity and responsibility</w:t>
      </w:r>
    </w:p>
    <w:p w14:paraId="2DB78FD7" w14:textId="77777777" w:rsidR="006353D6" w:rsidRDefault="006353D6" w:rsidP="006353D6">
      <w:pPr>
        <w:pStyle w:val="ListParagraph"/>
        <w:numPr>
          <w:ilvl w:val="0"/>
          <w:numId w:val="2"/>
        </w:numPr>
      </w:pPr>
      <w:r>
        <w:t>Global Peer learning</w:t>
      </w:r>
    </w:p>
    <w:p w14:paraId="7615F309" w14:textId="77777777" w:rsidR="006353D6" w:rsidRDefault="006353D6" w:rsidP="006353D6">
      <w:pPr>
        <w:pStyle w:val="ListParagraph"/>
      </w:pPr>
    </w:p>
    <w:p w14:paraId="4319887F" w14:textId="432FF342" w:rsidR="005C2006" w:rsidRDefault="005C2006">
      <w:r>
        <w:br/>
      </w:r>
      <w:r w:rsidR="007F110A">
        <w:t>A learning environment for al</w:t>
      </w:r>
      <w:r w:rsidR="000F4FBB">
        <w:t>l</w:t>
      </w:r>
    </w:p>
    <w:p w14:paraId="45963D17" w14:textId="77777777" w:rsidR="005C2006" w:rsidRDefault="005C2006" w:rsidP="005C2006">
      <w:pPr>
        <w:pStyle w:val="ListParagraph"/>
        <w:numPr>
          <w:ilvl w:val="0"/>
          <w:numId w:val="5"/>
        </w:numPr>
      </w:pPr>
      <w:r>
        <w:t>Gifted students</w:t>
      </w:r>
    </w:p>
    <w:p w14:paraId="2FB263BD" w14:textId="77777777" w:rsidR="005C2006" w:rsidRDefault="005C2006" w:rsidP="005C2006">
      <w:pPr>
        <w:pStyle w:val="ListParagraph"/>
        <w:numPr>
          <w:ilvl w:val="0"/>
          <w:numId w:val="5"/>
        </w:numPr>
      </w:pPr>
      <w:r>
        <w:t>Students enga</w:t>
      </w:r>
      <w:r w:rsidR="00CE5204">
        <w:t>ged in significant pursuits in</w:t>
      </w:r>
      <w:r w:rsidR="006353D6">
        <w:t xml:space="preserve"> the areas of</w:t>
      </w:r>
      <w:r w:rsidR="00CE5204">
        <w:t xml:space="preserve"> sports, arts, etc.</w:t>
      </w:r>
    </w:p>
    <w:p w14:paraId="69A90EF7" w14:textId="07417E7C" w:rsidR="006353D6" w:rsidRDefault="006353D6" w:rsidP="005C2006">
      <w:pPr>
        <w:pStyle w:val="ListParagraph"/>
        <w:numPr>
          <w:ilvl w:val="0"/>
          <w:numId w:val="5"/>
        </w:numPr>
      </w:pPr>
      <w:r>
        <w:t xml:space="preserve">Home </w:t>
      </w:r>
      <w:proofErr w:type="spellStart"/>
      <w:r w:rsidR="007F110A">
        <w:t>schoolers</w:t>
      </w:r>
      <w:proofErr w:type="spellEnd"/>
      <w:r>
        <w:t xml:space="preserve"> </w:t>
      </w:r>
    </w:p>
    <w:p w14:paraId="15B01A9C" w14:textId="77777777" w:rsidR="00565B52" w:rsidRDefault="00565B52" w:rsidP="005C2006">
      <w:pPr>
        <w:pStyle w:val="ListParagraph"/>
        <w:numPr>
          <w:ilvl w:val="0"/>
          <w:numId w:val="5"/>
        </w:numPr>
      </w:pPr>
      <w:r>
        <w:t>English Language Learners</w:t>
      </w:r>
    </w:p>
    <w:p w14:paraId="175FADCC" w14:textId="53D40FF7" w:rsidR="007F1F7A" w:rsidRDefault="007F1F7A" w:rsidP="005C2006">
      <w:pPr>
        <w:pStyle w:val="ListParagraph"/>
        <w:numPr>
          <w:ilvl w:val="0"/>
          <w:numId w:val="5"/>
        </w:numPr>
      </w:pPr>
      <w:r>
        <w:t>Accelerating</w:t>
      </w:r>
      <w:r w:rsidRPr="007F1F7A">
        <w:t xml:space="preserve"> postsecondary completion through Advanced Placement® (AP®)* courses</w:t>
      </w:r>
    </w:p>
    <w:p w14:paraId="1FF99656" w14:textId="77777777" w:rsidR="00CE5204" w:rsidRDefault="00CE5204" w:rsidP="00CE5204"/>
    <w:p w14:paraId="4509158B" w14:textId="77777777" w:rsidR="00CE5204" w:rsidRDefault="00CE5204" w:rsidP="00CE5204">
      <w:r>
        <w:t>Pictures 1, 2,3</w:t>
      </w:r>
    </w:p>
    <w:p w14:paraId="088C4719" w14:textId="77777777" w:rsidR="00CE5204" w:rsidRDefault="00CE5204" w:rsidP="00CE5204"/>
    <w:p w14:paraId="4947EB97" w14:textId="77777777" w:rsidR="00D02F8C" w:rsidRPr="00741DEA" w:rsidRDefault="00D02F8C" w:rsidP="00CE5204">
      <w:pPr>
        <w:rPr>
          <w:b/>
        </w:rPr>
      </w:pPr>
    </w:p>
    <w:p w14:paraId="1F79D56D" w14:textId="77777777" w:rsidR="00741DEA" w:rsidRPr="006353D6" w:rsidRDefault="00CE5204" w:rsidP="00CE5204">
      <w:pPr>
        <w:rPr>
          <w:b/>
        </w:rPr>
      </w:pPr>
      <w:r w:rsidRPr="006353D6">
        <w:rPr>
          <w:b/>
        </w:rPr>
        <w:t>Vision Statement</w:t>
      </w:r>
    </w:p>
    <w:p w14:paraId="1FFD81FA" w14:textId="77777777" w:rsidR="00CE5204" w:rsidRPr="006353D6" w:rsidRDefault="00CE5204" w:rsidP="00CE5204">
      <w:pPr>
        <w:rPr>
          <w:b/>
        </w:rPr>
      </w:pPr>
      <w:r>
        <w:br/>
      </w:r>
      <w:proofErr w:type="spellStart"/>
      <w:r w:rsidRPr="00741DEA">
        <w:t>Nextide</w:t>
      </w:r>
      <w:proofErr w:type="spellEnd"/>
      <w:r w:rsidRPr="00741DEA">
        <w:t xml:space="preserve"> Academy </w:t>
      </w:r>
      <w:r w:rsidR="006353D6">
        <w:t>is</w:t>
      </w:r>
      <w:r w:rsidRPr="00741DEA">
        <w:t xml:space="preserve"> a premier Am</w:t>
      </w:r>
      <w:r w:rsidR="006353D6">
        <w:t xml:space="preserve">erican online </w:t>
      </w:r>
      <w:r w:rsidRPr="00741DEA">
        <w:t>high school offering comprehensive, collaborative, and affordable learning to a diverse and intellectually passionate global community.</w:t>
      </w:r>
      <w:r w:rsidRPr="00741DEA">
        <w:br/>
      </w:r>
      <w:r w:rsidRPr="00741DEA">
        <w:br/>
      </w:r>
      <w:r w:rsidRPr="006353D6">
        <w:rPr>
          <w:b/>
        </w:rPr>
        <w:t>Mission Statement</w:t>
      </w:r>
    </w:p>
    <w:p w14:paraId="5B702351" w14:textId="77777777" w:rsidR="00741DEA" w:rsidRPr="00741DEA" w:rsidRDefault="00741DEA" w:rsidP="00CE5204"/>
    <w:p w14:paraId="7807CFE9" w14:textId="77777777" w:rsidR="00CE5204" w:rsidRPr="00741DEA" w:rsidRDefault="00CE5204" w:rsidP="00CE5204">
      <w:proofErr w:type="spellStart"/>
      <w:r w:rsidRPr="00741DEA">
        <w:t>Nextide</w:t>
      </w:r>
      <w:proofErr w:type="spellEnd"/>
      <w:r w:rsidRPr="00741DEA">
        <w:t xml:space="preserve"> Academy provides high-quality, flexible, individualized educational experiences in a safe, technology-enabled learning environment to empower students to achieve their academic and personal goals.</w:t>
      </w:r>
    </w:p>
    <w:p w14:paraId="5EC016A7" w14:textId="77777777" w:rsidR="00CE5204" w:rsidRPr="00741DEA" w:rsidRDefault="00CE5204" w:rsidP="00CE5204"/>
    <w:p w14:paraId="6A80EE09" w14:textId="77777777" w:rsidR="0033095A" w:rsidRDefault="0033095A" w:rsidP="00CE5204"/>
    <w:p w14:paraId="3EC2AF44" w14:textId="77777777" w:rsidR="006353D6" w:rsidRDefault="006353D6" w:rsidP="00CE5204">
      <w:r w:rsidRPr="006353D6">
        <w:rPr>
          <w:b/>
        </w:rPr>
        <w:t>Academics</w:t>
      </w:r>
      <w:r>
        <w:rPr>
          <w:b/>
        </w:rPr>
        <w:br/>
      </w:r>
      <w:r>
        <w:rPr>
          <w:b/>
        </w:rPr>
        <w:br/>
      </w:r>
      <w:proofErr w:type="spellStart"/>
      <w:r w:rsidR="004150DD">
        <w:t>Nextide</w:t>
      </w:r>
      <w:proofErr w:type="spellEnd"/>
      <w:r w:rsidR="004150DD">
        <w:t xml:space="preserve"> Academy’s differentiated curriculum with project based learning at its core fosters critical reasoning and argumentation while engaging students in advanced academic content.  Students work closely with the instructors in a </w:t>
      </w:r>
      <w:r w:rsidR="000C44BE">
        <w:t>peer-learning</w:t>
      </w:r>
      <w:r w:rsidR="004150DD">
        <w:t xml:space="preserve"> environment that motivates them to reach their full academic potential.</w:t>
      </w:r>
    </w:p>
    <w:p w14:paraId="4DCA88A3" w14:textId="77777777" w:rsidR="000C44BE" w:rsidRDefault="000C44BE" w:rsidP="00CE5204"/>
    <w:p w14:paraId="6DE8B33F" w14:textId="77777777" w:rsidR="00751183" w:rsidRDefault="000C44BE" w:rsidP="00CE5204">
      <w:r>
        <w:t xml:space="preserve">Students are placed in courses based on ability, not age or grade level, and he academic plans are tailored for each student that will prepare them for success in the future - college and beyond. </w:t>
      </w:r>
      <w:r w:rsidR="00751183">
        <w:t xml:space="preserve">  </w:t>
      </w:r>
    </w:p>
    <w:p w14:paraId="13317685" w14:textId="77777777" w:rsidR="00751183" w:rsidRDefault="00751183" w:rsidP="00CE5204"/>
    <w:p w14:paraId="6B9C7EE4" w14:textId="77777777" w:rsidR="000C44BE" w:rsidRDefault="00751183" w:rsidP="00CE5204">
      <w:r>
        <w:t>The curriculum includes Project Based Inquiry courses where students</w:t>
      </w:r>
      <w:r w:rsidRPr="00751183">
        <w:t xml:space="preserve"> take part in learning experiences framed around answering Big Questions or addressing Big Challenges that guide instruction and serve to organize their learning progressions. As students pursue answers, they conduct investigations, make models, collect and analyze data, weigh evidence, write explanations, and </w:t>
      </w:r>
      <w:r w:rsidR="00565B52">
        <w:t xml:space="preserve">discuss and present findings, a </w:t>
      </w:r>
      <w:r>
        <w:t xml:space="preserve">process </w:t>
      </w:r>
      <w:r w:rsidR="00565B52">
        <w:t xml:space="preserve">that </w:t>
      </w:r>
      <w:r w:rsidRPr="00751183">
        <w:t>empowers students with STEM.</w:t>
      </w:r>
      <w:r>
        <w:t xml:space="preserve"> </w:t>
      </w:r>
    </w:p>
    <w:p w14:paraId="6DBCE1F8" w14:textId="77777777" w:rsidR="00751183" w:rsidRDefault="00751183" w:rsidP="00CE5204"/>
    <w:p w14:paraId="0235CBBA" w14:textId="77777777" w:rsidR="000C44BE" w:rsidRDefault="000C44BE" w:rsidP="00CE5204">
      <w:r>
        <w:t>From middle school through high school, students are introduced to various as</w:t>
      </w:r>
      <w:r w:rsidR="00751183">
        <w:t>pects of competitive testing. Tests and quizzes that reflect college entrance tests like SAT and ACT are</w:t>
      </w:r>
      <w:r>
        <w:t xml:space="preserve"> embodied into t</w:t>
      </w:r>
      <w:r w:rsidR="00751183">
        <w:t>he curriculum that helps students develop deeper analytical skills.</w:t>
      </w:r>
    </w:p>
    <w:p w14:paraId="429F47F2" w14:textId="77777777" w:rsidR="007F110A" w:rsidRDefault="007F110A" w:rsidP="00CE5204"/>
    <w:p w14:paraId="242B26CC" w14:textId="45538D4E" w:rsidR="007F110A" w:rsidRDefault="007F110A" w:rsidP="007F110A">
      <w:pPr>
        <w:rPr>
          <w:b/>
        </w:rPr>
      </w:pPr>
      <w:r>
        <w:rPr>
          <w:b/>
        </w:rPr>
        <w:t>Highlights</w:t>
      </w:r>
      <w:r w:rsidRPr="007F1F7A">
        <w:rPr>
          <w:b/>
        </w:rPr>
        <w:t>:</w:t>
      </w:r>
      <w:r w:rsidR="00947213">
        <w:rPr>
          <w:b/>
        </w:rPr>
        <w:t xml:space="preserve">  (Individual items To be used in highlighted boxes across the brochure)</w:t>
      </w:r>
    </w:p>
    <w:p w14:paraId="267C207A" w14:textId="77777777" w:rsidR="007F110A" w:rsidRDefault="007F110A" w:rsidP="007F110A"/>
    <w:p w14:paraId="02F69CED" w14:textId="77777777" w:rsidR="007F110A" w:rsidRDefault="007F110A" w:rsidP="007F110A">
      <w:pPr>
        <w:pStyle w:val="ListParagraph"/>
        <w:numPr>
          <w:ilvl w:val="0"/>
          <w:numId w:val="6"/>
        </w:numPr>
      </w:pPr>
      <w:r w:rsidRPr="007F110A">
        <w:t>Award-winning courseware proven by thi</w:t>
      </w:r>
      <w:r>
        <w:t>rd-party research and studies</w:t>
      </w:r>
    </w:p>
    <w:p w14:paraId="49EED0D7" w14:textId="77777777" w:rsidR="007F110A" w:rsidRDefault="007F110A" w:rsidP="007F110A">
      <w:pPr>
        <w:pStyle w:val="ListParagraph"/>
        <w:numPr>
          <w:ilvl w:val="0"/>
          <w:numId w:val="6"/>
        </w:numPr>
      </w:pPr>
      <w:r w:rsidRPr="007F110A">
        <w:t>Inquiry-based learning – develop student</w:t>
      </w:r>
      <w:r>
        <w:t xml:space="preserve"> knowledge towards solutions</w:t>
      </w:r>
    </w:p>
    <w:p w14:paraId="69CEB068" w14:textId="77777777" w:rsidR="007F110A" w:rsidRDefault="007F110A" w:rsidP="007F110A">
      <w:pPr>
        <w:pStyle w:val="ListParagraph"/>
        <w:numPr>
          <w:ilvl w:val="0"/>
          <w:numId w:val="6"/>
        </w:numPr>
      </w:pPr>
      <w:r w:rsidRPr="007F110A">
        <w:t>Our students can challen</w:t>
      </w:r>
      <w:r>
        <w:t>ge themselves with AP* Courses</w:t>
      </w:r>
    </w:p>
    <w:p w14:paraId="6E225ABD" w14:textId="1D109B5D" w:rsidR="00947213" w:rsidRDefault="007F110A" w:rsidP="00947213">
      <w:pPr>
        <w:pStyle w:val="ListParagraph"/>
        <w:numPr>
          <w:ilvl w:val="0"/>
          <w:numId w:val="6"/>
        </w:numPr>
      </w:pPr>
      <w:r w:rsidRPr="007F110A">
        <w:t>Peer learning - mutually beneficial and involve the sharing of knowledge, ideas and experience across a global community</w:t>
      </w:r>
    </w:p>
    <w:p w14:paraId="2AC82AC5" w14:textId="77777777" w:rsidR="00D930E4" w:rsidRDefault="00947213" w:rsidP="00CE5204">
      <w:pPr>
        <w:pStyle w:val="ListParagraph"/>
        <w:numPr>
          <w:ilvl w:val="0"/>
          <w:numId w:val="6"/>
        </w:numPr>
      </w:pPr>
      <w:r>
        <w:t>S</w:t>
      </w:r>
      <w:r w:rsidRPr="00947213">
        <w:t xml:space="preserve">elf Organized Learning </w:t>
      </w:r>
      <w:r>
        <w:t xml:space="preserve">Environment </w:t>
      </w:r>
      <w:r w:rsidR="00D930E4">
        <w:t xml:space="preserve">– Learn to Learn </w:t>
      </w:r>
    </w:p>
    <w:p w14:paraId="4EE7B1DF" w14:textId="4450AA97" w:rsidR="0033095A" w:rsidRDefault="00D930E4" w:rsidP="00CE5204">
      <w:pPr>
        <w:pStyle w:val="ListParagraph"/>
        <w:numPr>
          <w:ilvl w:val="0"/>
          <w:numId w:val="6"/>
        </w:numPr>
      </w:pPr>
      <w:r>
        <w:t>P</w:t>
      </w:r>
      <w:r w:rsidRPr="00D930E4">
        <w:t>ersonalized college counseling and planning</w:t>
      </w:r>
    </w:p>
    <w:p w14:paraId="014D4F09" w14:textId="0DDDCD63" w:rsidR="004106B2" w:rsidRPr="00D930E4" w:rsidRDefault="004106B2" w:rsidP="00CE5204">
      <w:pPr>
        <w:pStyle w:val="ListParagraph"/>
        <w:numPr>
          <w:ilvl w:val="0"/>
          <w:numId w:val="6"/>
        </w:numPr>
      </w:pPr>
      <w:r>
        <w:t>Tutoring plans</w:t>
      </w:r>
    </w:p>
    <w:p w14:paraId="299F8ACF" w14:textId="77777777" w:rsidR="0033095A" w:rsidRPr="0033095A" w:rsidRDefault="0033095A" w:rsidP="00CE5204">
      <w:pPr>
        <w:rPr>
          <w:b/>
        </w:rPr>
      </w:pPr>
    </w:p>
    <w:p w14:paraId="6668EBA7" w14:textId="77777777" w:rsidR="00565B52" w:rsidRDefault="00565B52" w:rsidP="00CE5204">
      <w:pPr>
        <w:rPr>
          <w:b/>
        </w:rPr>
      </w:pPr>
      <w:r>
        <w:rPr>
          <w:b/>
        </w:rPr>
        <w:t>Enrollment Options</w:t>
      </w:r>
    </w:p>
    <w:p w14:paraId="6225565C" w14:textId="77777777" w:rsidR="00565B52" w:rsidRDefault="00565B52" w:rsidP="00CE5204">
      <w:pPr>
        <w:rPr>
          <w:b/>
        </w:rPr>
      </w:pPr>
    </w:p>
    <w:p w14:paraId="4D6EE874" w14:textId="77777777" w:rsidR="0041021E" w:rsidRDefault="00565B52" w:rsidP="00CE5204">
      <w:proofErr w:type="spellStart"/>
      <w:r>
        <w:t>Nextide</w:t>
      </w:r>
      <w:proofErr w:type="spellEnd"/>
      <w:r>
        <w:t xml:space="preserve"> Academy’s academic program </w:t>
      </w:r>
      <w:r w:rsidR="0041021E">
        <w:t>offers flexible</w:t>
      </w:r>
      <w:r>
        <w:t xml:space="preserve"> enrol</w:t>
      </w:r>
      <w:r w:rsidR="0041021E">
        <w:t xml:space="preserve">lment options, which include full-time, part-time and single-course enrollment. </w:t>
      </w:r>
    </w:p>
    <w:p w14:paraId="32D88C99" w14:textId="77777777" w:rsidR="0041021E" w:rsidRDefault="0041021E" w:rsidP="00CE5204"/>
    <w:p w14:paraId="3152D30F" w14:textId="77777777" w:rsidR="00D02F8C" w:rsidRDefault="00D02F8C" w:rsidP="00CE5204"/>
    <w:p w14:paraId="5177BD24" w14:textId="77777777" w:rsidR="00D02F8C" w:rsidRDefault="00D02F8C" w:rsidP="00CE5204"/>
    <w:p w14:paraId="389696FC" w14:textId="77777777" w:rsidR="00565B52" w:rsidRDefault="0041021E" w:rsidP="00CE5204">
      <w:r>
        <w:t xml:space="preserve">The tailored aspect of the program also presents the opportunity for home school parents to enroll students in a curriculum only program keeping their learning ideologies intact. </w:t>
      </w:r>
    </w:p>
    <w:p w14:paraId="042B0D61" w14:textId="77777777" w:rsidR="0041021E" w:rsidRDefault="0041021E" w:rsidP="00CE5204"/>
    <w:p w14:paraId="02ACEED3" w14:textId="77777777" w:rsidR="0041021E" w:rsidRDefault="0041021E" w:rsidP="00CE5204">
      <w:r>
        <w:t>Full-time (Complete curriculum):</w:t>
      </w:r>
      <w:r>
        <w:br/>
        <w:t xml:space="preserve">Students who seek challenging course offerings and engage fully in the school’s global intellectual community are encouraged become full-time students. Students have complete freedom in choosing the courses they want to enroll and are not limited in what they can learn promoting </w:t>
      </w:r>
      <w:r w:rsidR="00422B94">
        <w:t>independence, discipline and strong time-management skills. Since the curriculum is not bound by age or grade level, it allows our students to pursue diverse interests and exceptional talents.</w:t>
      </w:r>
    </w:p>
    <w:p w14:paraId="3F52CB0D" w14:textId="77777777" w:rsidR="00422B94" w:rsidRDefault="00422B94" w:rsidP="00CE5204"/>
    <w:p w14:paraId="6644869E" w14:textId="77777777" w:rsidR="00422B94" w:rsidRDefault="00422B94" w:rsidP="00CE5204">
      <w:r>
        <w:t>Part-time (Up to 3 courses):</w:t>
      </w:r>
    </w:p>
    <w:p w14:paraId="6DED4485" w14:textId="77777777" w:rsidR="00422B94" w:rsidRDefault="00422B94" w:rsidP="00CE5204"/>
    <w:p w14:paraId="426A9C73" w14:textId="77777777" w:rsidR="00422B94" w:rsidRDefault="00422B94" w:rsidP="00CE5204">
      <w:r>
        <w:t>Students that seek to supplement their current school’s offerings in more than one area can enroll in our part-time program. Our part-time programs are highly flexible allowing the students to enroll in any combinations of courses.</w:t>
      </w:r>
    </w:p>
    <w:p w14:paraId="0F00C49E" w14:textId="77777777" w:rsidR="00422B94" w:rsidRDefault="00422B94" w:rsidP="00CE5204"/>
    <w:p w14:paraId="2B8396E6" w14:textId="377AF5EC" w:rsidR="00422B94" w:rsidRDefault="00422B94" w:rsidP="00CE5204">
      <w:r>
        <w:t>Single Course:</w:t>
      </w:r>
      <w:r>
        <w:br/>
        <w:t xml:space="preserve">Students who need to catch up or who have the passion for a subject can enroll. </w:t>
      </w:r>
      <w:proofErr w:type="spellStart"/>
      <w:r w:rsidR="00363232">
        <w:t>Nextide</w:t>
      </w:r>
      <w:proofErr w:type="spellEnd"/>
      <w:r w:rsidR="00363232">
        <w:t xml:space="preserve"> Academy has over 70 courses to choose from for students to develop the necessary skills in a subject area.</w:t>
      </w:r>
      <w:r w:rsidR="00CB6143">
        <w:br/>
      </w:r>
      <w:r w:rsidR="00CB6143">
        <w:br/>
        <w:t>English Language Learners:</w:t>
      </w:r>
    </w:p>
    <w:p w14:paraId="6E010072" w14:textId="547DD4A5" w:rsidR="00CB6143" w:rsidRDefault="0098507F" w:rsidP="00CE5204">
      <w:proofErr w:type="spellStart"/>
      <w:r>
        <w:t>Nextide</w:t>
      </w:r>
      <w:proofErr w:type="spellEnd"/>
      <w:r>
        <w:t xml:space="preserve"> Academy offers </w:t>
      </w:r>
      <w:r w:rsidRPr="0098507F">
        <w:t>courses of every level (elementary to advanced) and levels of int</w:t>
      </w:r>
      <w:r>
        <w:t xml:space="preserve">ensity </w:t>
      </w:r>
      <w:r w:rsidRPr="0098507F">
        <w:t>that support students who are learning English as a second language</w:t>
      </w:r>
      <w:r>
        <w:t xml:space="preserve">. Students can combine individualized courses and </w:t>
      </w:r>
      <w:r w:rsidRPr="0098507F">
        <w:t>learn English effectively, efficiently, and in style</w:t>
      </w:r>
    </w:p>
    <w:p w14:paraId="2918BA4F" w14:textId="77777777" w:rsidR="00D43DD4" w:rsidRDefault="00D43DD4" w:rsidP="00CE5204">
      <w:pPr>
        <w:rPr>
          <w:b/>
        </w:rPr>
      </w:pPr>
    </w:p>
    <w:p w14:paraId="633BDA04" w14:textId="355F5BEE" w:rsidR="007F1F7A" w:rsidRDefault="007F1F7A" w:rsidP="00CE5204">
      <w:pPr>
        <w:rPr>
          <w:b/>
        </w:rPr>
      </w:pPr>
      <w:r>
        <w:rPr>
          <w:b/>
        </w:rPr>
        <w:t>CONNECT WITH US:</w:t>
      </w:r>
    </w:p>
    <w:p w14:paraId="479189C6" w14:textId="77777777" w:rsidR="007F1F7A" w:rsidRDefault="007F1F7A" w:rsidP="00CE5204">
      <w:pPr>
        <w:rPr>
          <w:b/>
        </w:rPr>
      </w:pPr>
    </w:p>
    <w:p w14:paraId="26567BA0" w14:textId="73E3CD45" w:rsidR="007F1F7A" w:rsidRDefault="007F1F7A" w:rsidP="00CE5204">
      <w:hyperlink r:id="rId12" w:history="1">
        <w:r w:rsidRPr="00355BDB">
          <w:rPr>
            <w:rStyle w:val="Hyperlink"/>
          </w:rPr>
          <w:t>www.nextideacademy.org</w:t>
        </w:r>
      </w:hyperlink>
    </w:p>
    <w:p w14:paraId="5ED16B83" w14:textId="268A737F" w:rsidR="007F1F7A" w:rsidRDefault="007F1F7A" w:rsidP="00CE5204">
      <w:hyperlink r:id="rId13" w:history="1">
        <w:r w:rsidRPr="00355BDB">
          <w:rPr>
            <w:rStyle w:val="Hyperlink"/>
          </w:rPr>
          <w:t>https://www.facebook.com/nextideacademy</w:t>
        </w:r>
      </w:hyperlink>
    </w:p>
    <w:p w14:paraId="4245C56E" w14:textId="287BA669" w:rsidR="007F1F7A" w:rsidRDefault="007F1F7A" w:rsidP="00CE5204">
      <w:hyperlink r:id="rId14" w:history="1">
        <w:r w:rsidRPr="00355BDB">
          <w:rPr>
            <w:rStyle w:val="Hyperlink"/>
          </w:rPr>
          <w:t>https://twitter.com/nextideacademy</w:t>
        </w:r>
      </w:hyperlink>
    </w:p>
    <w:p w14:paraId="28024766" w14:textId="77777777" w:rsidR="007F1F7A" w:rsidRDefault="007F1F7A" w:rsidP="00CE5204"/>
    <w:p w14:paraId="200D05A1" w14:textId="36610351" w:rsidR="007F1F7A" w:rsidRDefault="004106B2" w:rsidP="00CE5204">
      <w:r w:rsidRPr="004106B2">
        <w:rPr>
          <w:b/>
        </w:rPr>
        <w:t>School supplies for the modern world</w:t>
      </w:r>
      <w:r w:rsidR="00651DFB" w:rsidRPr="004106B2">
        <w:rPr>
          <w:b/>
        </w:rPr>
        <w:t>:</w:t>
      </w:r>
      <w:r w:rsidR="00651DFB">
        <w:br/>
        <w:t>Microsoft Office 365 Plan</w:t>
      </w:r>
      <w:bookmarkStart w:id="0" w:name="_GoBack"/>
      <w:bookmarkEnd w:id="0"/>
      <w:r w:rsidR="00651DFB">
        <w:br/>
        <w:t xml:space="preserve">Learning Management System </w:t>
      </w:r>
    </w:p>
    <w:p w14:paraId="2F90DBD7" w14:textId="1A7C3A29" w:rsidR="00651DFB" w:rsidRDefault="00651DFB" w:rsidP="00CE5204">
      <w:proofErr w:type="spellStart"/>
      <w:proofErr w:type="gramStart"/>
      <w:r>
        <w:t>ePortfolio</w:t>
      </w:r>
      <w:proofErr w:type="spellEnd"/>
      <w:proofErr w:type="gramEnd"/>
      <w:r>
        <w:t xml:space="preserve"> </w:t>
      </w:r>
    </w:p>
    <w:p w14:paraId="58BB0A05" w14:textId="064225F8" w:rsidR="00651DFB" w:rsidRDefault="00651DFB" w:rsidP="00CE5204">
      <w:proofErr w:type="spellStart"/>
      <w:r>
        <w:t>Peerwise</w:t>
      </w:r>
      <w:proofErr w:type="spellEnd"/>
    </w:p>
    <w:p w14:paraId="10A94E4F" w14:textId="534D56F8" w:rsidR="004106B2" w:rsidRDefault="004106B2" w:rsidP="00CE5204">
      <w:r>
        <w:t>Online Tutoring</w:t>
      </w:r>
    </w:p>
    <w:p w14:paraId="32B761D4" w14:textId="2A615569" w:rsidR="00651DFB" w:rsidRDefault="00651DFB" w:rsidP="00CE5204">
      <w:r>
        <w:t>Student Information System</w:t>
      </w:r>
    </w:p>
    <w:p w14:paraId="4030C779" w14:textId="42C9049B" w:rsidR="00651DFB" w:rsidRDefault="004106B2" w:rsidP="00CE5204">
      <w:r>
        <w:t xml:space="preserve">Online </w:t>
      </w:r>
      <w:r w:rsidR="00651DFB">
        <w:t>Helpdesk</w:t>
      </w:r>
    </w:p>
    <w:p w14:paraId="2ACFF04B" w14:textId="77777777" w:rsidR="00651DFB" w:rsidRDefault="00651DFB" w:rsidP="00CE5204"/>
    <w:p w14:paraId="3FB85E5C" w14:textId="77777777" w:rsidR="00651DFB" w:rsidRDefault="00651DFB" w:rsidP="00CE5204"/>
    <w:p w14:paraId="7735F5C1" w14:textId="6C21E4FF" w:rsidR="00D02F8C" w:rsidRDefault="00D02F8C">
      <w:r>
        <w:br w:type="page"/>
      </w:r>
    </w:p>
    <w:p w14:paraId="24358E7C" w14:textId="77777777" w:rsidR="00651DFB" w:rsidRDefault="00651DFB"/>
    <w:p w14:paraId="6B5AFC73" w14:textId="77777777" w:rsidR="00D02F8C" w:rsidRDefault="00D02F8C" w:rsidP="00CE5204"/>
    <w:p w14:paraId="799FEDFC" w14:textId="77777777" w:rsidR="00D02F8C" w:rsidRDefault="00D02F8C" w:rsidP="00CE5204"/>
    <w:p w14:paraId="1C93C4AF" w14:textId="77777777" w:rsidR="00D02F8C" w:rsidRDefault="00D02F8C" w:rsidP="00CE5204">
      <w:r>
        <w:t>Affiliation logos:</w:t>
      </w:r>
    </w:p>
    <w:p w14:paraId="0779C992" w14:textId="6BED3F9E" w:rsidR="00D02F8C" w:rsidRDefault="00D02F8C" w:rsidP="00CE5204">
      <w:r>
        <w:br/>
      </w:r>
      <w:r>
        <w:rPr>
          <w:b/>
          <w:noProof/>
        </w:rPr>
        <w:drawing>
          <wp:inline distT="0" distB="0" distL="0" distR="0" wp14:anchorId="32284213" wp14:editId="5CABE07D">
            <wp:extent cx="2311400" cy="635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1400" cy="635000"/>
                    </a:xfrm>
                    <a:prstGeom prst="rect">
                      <a:avLst/>
                    </a:prstGeom>
                    <a:noFill/>
                    <a:ln>
                      <a:noFill/>
                    </a:ln>
                  </pic:spPr>
                </pic:pic>
              </a:graphicData>
            </a:graphic>
          </wp:inline>
        </w:drawing>
      </w:r>
    </w:p>
    <w:p w14:paraId="6F0B9262" w14:textId="77777777" w:rsidR="00D02F8C" w:rsidRDefault="00D02F8C" w:rsidP="00CE5204">
      <w:pPr>
        <w:rPr>
          <w:b/>
        </w:rPr>
      </w:pPr>
    </w:p>
    <w:p w14:paraId="35D80AD4" w14:textId="24A8B50A" w:rsidR="00D02F8C" w:rsidRDefault="00D02F8C" w:rsidP="00CE5204">
      <w:pPr>
        <w:rPr>
          <w:b/>
        </w:rPr>
      </w:pPr>
      <w:r>
        <w:rPr>
          <w:b/>
          <w:noProof/>
        </w:rPr>
        <w:drawing>
          <wp:inline distT="0" distB="0" distL="0" distR="0" wp14:anchorId="2DB2E7D0" wp14:editId="19CB3B25">
            <wp:extent cx="3733800" cy="12954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33800" cy="1295400"/>
                    </a:xfrm>
                    <a:prstGeom prst="rect">
                      <a:avLst/>
                    </a:prstGeom>
                    <a:noFill/>
                    <a:ln>
                      <a:noFill/>
                    </a:ln>
                  </pic:spPr>
                </pic:pic>
              </a:graphicData>
            </a:graphic>
          </wp:inline>
        </w:drawing>
      </w:r>
    </w:p>
    <w:p w14:paraId="4E55DC9F" w14:textId="23033AD0" w:rsidR="00D02F8C" w:rsidRDefault="00D02F8C" w:rsidP="00CE5204">
      <w:pPr>
        <w:rPr>
          <w:b/>
        </w:rPr>
      </w:pPr>
    </w:p>
    <w:p w14:paraId="4BB062E9" w14:textId="77777777" w:rsidR="00F3225B" w:rsidRDefault="00F3225B" w:rsidP="00CE5204">
      <w:pPr>
        <w:rPr>
          <w:b/>
        </w:rPr>
      </w:pPr>
    </w:p>
    <w:p w14:paraId="48CF5C16" w14:textId="3B1E0BBC" w:rsidR="00F3225B" w:rsidRDefault="00F3225B" w:rsidP="00CE5204">
      <w:pPr>
        <w:rPr>
          <w:b/>
        </w:rPr>
      </w:pPr>
      <w:r>
        <w:rPr>
          <w:b/>
        </w:rPr>
        <w:t>Fine Print at the bottom:</w:t>
      </w:r>
    </w:p>
    <w:p w14:paraId="560C90DB" w14:textId="77777777" w:rsidR="00F3225B" w:rsidRDefault="00F3225B" w:rsidP="00CE5204">
      <w:pPr>
        <w:rPr>
          <w:b/>
        </w:rPr>
      </w:pPr>
    </w:p>
    <w:p w14:paraId="5A096A20" w14:textId="77777777" w:rsidR="00F3225B" w:rsidRDefault="00F3225B" w:rsidP="00F3225B">
      <w:r w:rsidRPr="007F1F7A">
        <w:t>*AP and Advanced Placement Program are registered trademarks of the College Board, which was not involved in the production of and does not endorse this product.</w:t>
      </w:r>
    </w:p>
    <w:p w14:paraId="0AB4ED89" w14:textId="504E84B4" w:rsidR="00343AAC" w:rsidRDefault="00947213" w:rsidP="00CE5204">
      <w:r>
        <w:t>**</w:t>
      </w:r>
      <w:proofErr w:type="spellStart"/>
      <w:r>
        <w:t>AdvancED</w:t>
      </w:r>
      <w:proofErr w:type="spellEnd"/>
      <w:r>
        <w:t xml:space="preserve"> candidate</w:t>
      </w:r>
    </w:p>
    <w:p w14:paraId="6F45D490" w14:textId="77777777" w:rsidR="00343AAC" w:rsidRDefault="00343AAC">
      <w:r>
        <w:br w:type="page"/>
      </w:r>
    </w:p>
    <w:p w14:paraId="7FC0205E" w14:textId="77777777" w:rsidR="004106B2" w:rsidRDefault="004106B2"/>
    <w:p w14:paraId="08A6A951" w14:textId="6BDCF41A" w:rsidR="004106B2" w:rsidRDefault="004106B2">
      <w:r>
        <w:t>For design inspiration – use appropriately for content provided</w:t>
      </w:r>
    </w:p>
    <w:p w14:paraId="7CBA42F1" w14:textId="77777777" w:rsidR="004106B2" w:rsidRDefault="004106B2"/>
    <w:p w14:paraId="679B6A6B" w14:textId="7F18D11B" w:rsidR="00F3225B" w:rsidRDefault="00343AAC" w:rsidP="00CE5204">
      <w:r>
        <w:rPr>
          <w:noProof/>
        </w:rPr>
        <w:drawing>
          <wp:inline distT="0" distB="0" distL="0" distR="0" wp14:anchorId="4AE0FBD8" wp14:editId="45C8EABA">
            <wp:extent cx="5486400" cy="3657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3657600"/>
                    </a:xfrm>
                    <a:prstGeom prst="rect">
                      <a:avLst/>
                    </a:prstGeom>
                    <a:noFill/>
                    <a:ln>
                      <a:noFill/>
                    </a:ln>
                  </pic:spPr>
                </pic:pic>
              </a:graphicData>
            </a:graphic>
          </wp:inline>
        </w:drawing>
      </w:r>
    </w:p>
    <w:p w14:paraId="3BA893B8" w14:textId="77777777" w:rsidR="00343AAC" w:rsidRDefault="00343AAC" w:rsidP="00CE5204"/>
    <w:p w14:paraId="4D37C825" w14:textId="43B437F0" w:rsidR="00343AAC" w:rsidRDefault="00343AAC" w:rsidP="00CE5204">
      <w:r>
        <w:rPr>
          <w:noProof/>
        </w:rPr>
        <w:drawing>
          <wp:inline distT="0" distB="0" distL="0" distR="0" wp14:anchorId="26F9D6DE" wp14:editId="10DA5D1D">
            <wp:extent cx="5486400" cy="366370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3663706"/>
                    </a:xfrm>
                    <a:prstGeom prst="rect">
                      <a:avLst/>
                    </a:prstGeom>
                    <a:noFill/>
                    <a:ln>
                      <a:noFill/>
                    </a:ln>
                  </pic:spPr>
                </pic:pic>
              </a:graphicData>
            </a:graphic>
          </wp:inline>
        </w:drawing>
      </w:r>
    </w:p>
    <w:p w14:paraId="4FFFA4C8" w14:textId="77777777" w:rsidR="00343AAC" w:rsidRDefault="00343AAC" w:rsidP="00CE5204"/>
    <w:p w14:paraId="1D617D5A" w14:textId="5806E5FB" w:rsidR="00343AAC" w:rsidRDefault="00343AAC" w:rsidP="00CE5204">
      <w:r>
        <w:rPr>
          <w:noProof/>
        </w:rPr>
        <w:drawing>
          <wp:inline distT="0" distB="0" distL="0" distR="0" wp14:anchorId="5DC001EC" wp14:editId="55A4F92B">
            <wp:extent cx="5486400" cy="41148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r w:rsidR="00651DFB" w:rsidRPr="00651DFB">
        <w:t xml:space="preserve"> </w:t>
      </w:r>
      <w:r w:rsidR="00651DFB">
        <w:rPr>
          <w:noProof/>
        </w:rPr>
        <w:drawing>
          <wp:inline distT="0" distB="0" distL="0" distR="0" wp14:anchorId="7646901D" wp14:editId="14268128">
            <wp:extent cx="5486400" cy="795528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86400" cy="7955280"/>
                    </a:xfrm>
                    <a:prstGeom prst="rect">
                      <a:avLst/>
                    </a:prstGeom>
                    <a:noFill/>
                    <a:ln>
                      <a:noFill/>
                    </a:ln>
                  </pic:spPr>
                </pic:pic>
              </a:graphicData>
            </a:graphic>
          </wp:inline>
        </w:drawing>
      </w:r>
    </w:p>
    <w:p w14:paraId="111CFC87" w14:textId="512C4C9E" w:rsidR="004106B2" w:rsidRPr="00F3225B" w:rsidRDefault="004106B2" w:rsidP="00CE5204">
      <w:r>
        <w:rPr>
          <w:noProof/>
        </w:rPr>
        <w:drawing>
          <wp:inline distT="0" distB="0" distL="0" distR="0" wp14:anchorId="3F754E01" wp14:editId="4B57BB7A">
            <wp:extent cx="5486400" cy="3922776"/>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6400" cy="3922776"/>
                    </a:xfrm>
                    <a:prstGeom prst="rect">
                      <a:avLst/>
                    </a:prstGeom>
                    <a:noFill/>
                    <a:ln>
                      <a:noFill/>
                    </a:ln>
                  </pic:spPr>
                </pic:pic>
              </a:graphicData>
            </a:graphic>
          </wp:inline>
        </w:drawing>
      </w:r>
    </w:p>
    <w:sectPr w:rsidR="004106B2" w:rsidRPr="00F3225B" w:rsidSect="007D00FB">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Wingdings 2">
    <w:panose1 w:val="05020102010507070707"/>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A10006FF" w:usb1="4000205B" w:usb2="0000001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A939DA"/>
    <w:multiLevelType w:val="hybridMultilevel"/>
    <w:tmpl w:val="624EE2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83144DE"/>
    <w:multiLevelType w:val="hybridMultilevel"/>
    <w:tmpl w:val="74B2531C"/>
    <w:lvl w:ilvl="0" w:tplc="CA8E2120">
      <w:start w:val="1"/>
      <w:numFmt w:val="bullet"/>
      <w:lvlText w:val=""/>
      <w:lvlJc w:val="left"/>
      <w:pPr>
        <w:tabs>
          <w:tab w:val="num" w:pos="720"/>
        </w:tabs>
        <w:ind w:left="720" w:hanging="360"/>
      </w:pPr>
      <w:rPr>
        <w:rFonts w:ascii="Wingdings 2" w:hAnsi="Wingdings 2" w:hint="default"/>
      </w:rPr>
    </w:lvl>
    <w:lvl w:ilvl="1" w:tplc="44CA70B0" w:tentative="1">
      <w:start w:val="1"/>
      <w:numFmt w:val="bullet"/>
      <w:lvlText w:val=""/>
      <w:lvlJc w:val="left"/>
      <w:pPr>
        <w:tabs>
          <w:tab w:val="num" w:pos="1440"/>
        </w:tabs>
        <w:ind w:left="1440" w:hanging="360"/>
      </w:pPr>
      <w:rPr>
        <w:rFonts w:ascii="Wingdings 2" w:hAnsi="Wingdings 2" w:hint="default"/>
      </w:rPr>
    </w:lvl>
    <w:lvl w:ilvl="2" w:tplc="83082CCC" w:tentative="1">
      <w:start w:val="1"/>
      <w:numFmt w:val="bullet"/>
      <w:lvlText w:val=""/>
      <w:lvlJc w:val="left"/>
      <w:pPr>
        <w:tabs>
          <w:tab w:val="num" w:pos="2160"/>
        </w:tabs>
        <w:ind w:left="2160" w:hanging="360"/>
      </w:pPr>
      <w:rPr>
        <w:rFonts w:ascii="Wingdings 2" w:hAnsi="Wingdings 2" w:hint="default"/>
      </w:rPr>
    </w:lvl>
    <w:lvl w:ilvl="3" w:tplc="0818C684" w:tentative="1">
      <w:start w:val="1"/>
      <w:numFmt w:val="bullet"/>
      <w:lvlText w:val=""/>
      <w:lvlJc w:val="left"/>
      <w:pPr>
        <w:tabs>
          <w:tab w:val="num" w:pos="2880"/>
        </w:tabs>
        <w:ind w:left="2880" w:hanging="360"/>
      </w:pPr>
      <w:rPr>
        <w:rFonts w:ascii="Wingdings 2" w:hAnsi="Wingdings 2" w:hint="default"/>
      </w:rPr>
    </w:lvl>
    <w:lvl w:ilvl="4" w:tplc="35D0C392" w:tentative="1">
      <w:start w:val="1"/>
      <w:numFmt w:val="bullet"/>
      <w:lvlText w:val=""/>
      <w:lvlJc w:val="left"/>
      <w:pPr>
        <w:tabs>
          <w:tab w:val="num" w:pos="3600"/>
        </w:tabs>
        <w:ind w:left="3600" w:hanging="360"/>
      </w:pPr>
      <w:rPr>
        <w:rFonts w:ascii="Wingdings 2" w:hAnsi="Wingdings 2" w:hint="default"/>
      </w:rPr>
    </w:lvl>
    <w:lvl w:ilvl="5" w:tplc="57AE386C" w:tentative="1">
      <w:start w:val="1"/>
      <w:numFmt w:val="bullet"/>
      <w:lvlText w:val=""/>
      <w:lvlJc w:val="left"/>
      <w:pPr>
        <w:tabs>
          <w:tab w:val="num" w:pos="4320"/>
        </w:tabs>
        <w:ind w:left="4320" w:hanging="360"/>
      </w:pPr>
      <w:rPr>
        <w:rFonts w:ascii="Wingdings 2" w:hAnsi="Wingdings 2" w:hint="default"/>
      </w:rPr>
    </w:lvl>
    <w:lvl w:ilvl="6" w:tplc="ED486392" w:tentative="1">
      <w:start w:val="1"/>
      <w:numFmt w:val="bullet"/>
      <w:lvlText w:val=""/>
      <w:lvlJc w:val="left"/>
      <w:pPr>
        <w:tabs>
          <w:tab w:val="num" w:pos="5040"/>
        </w:tabs>
        <w:ind w:left="5040" w:hanging="360"/>
      </w:pPr>
      <w:rPr>
        <w:rFonts w:ascii="Wingdings 2" w:hAnsi="Wingdings 2" w:hint="default"/>
      </w:rPr>
    </w:lvl>
    <w:lvl w:ilvl="7" w:tplc="3EB070B2" w:tentative="1">
      <w:start w:val="1"/>
      <w:numFmt w:val="bullet"/>
      <w:lvlText w:val=""/>
      <w:lvlJc w:val="left"/>
      <w:pPr>
        <w:tabs>
          <w:tab w:val="num" w:pos="5760"/>
        </w:tabs>
        <w:ind w:left="5760" w:hanging="360"/>
      </w:pPr>
      <w:rPr>
        <w:rFonts w:ascii="Wingdings 2" w:hAnsi="Wingdings 2" w:hint="default"/>
      </w:rPr>
    </w:lvl>
    <w:lvl w:ilvl="8" w:tplc="E8F46804" w:tentative="1">
      <w:start w:val="1"/>
      <w:numFmt w:val="bullet"/>
      <w:lvlText w:val=""/>
      <w:lvlJc w:val="left"/>
      <w:pPr>
        <w:tabs>
          <w:tab w:val="num" w:pos="6480"/>
        </w:tabs>
        <w:ind w:left="6480" w:hanging="360"/>
      </w:pPr>
      <w:rPr>
        <w:rFonts w:ascii="Wingdings 2" w:hAnsi="Wingdings 2" w:hint="default"/>
      </w:rPr>
    </w:lvl>
  </w:abstractNum>
  <w:abstractNum w:abstractNumId="2">
    <w:nsid w:val="28FF7DDA"/>
    <w:multiLevelType w:val="hybridMultilevel"/>
    <w:tmpl w:val="D60E8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AB7632A"/>
    <w:multiLevelType w:val="hybridMultilevel"/>
    <w:tmpl w:val="006A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4A372D"/>
    <w:multiLevelType w:val="hybridMultilevel"/>
    <w:tmpl w:val="E424EE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B426222"/>
    <w:multiLevelType w:val="hybridMultilevel"/>
    <w:tmpl w:val="E64A2A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4383707"/>
    <w:multiLevelType w:val="hybridMultilevel"/>
    <w:tmpl w:val="6E261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5"/>
  </w:num>
  <w:num w:numId="4">
    <w:abstractNumId w:val="4"/>
  </w:num>
  <w:num w:numId="5">
    <w:abstractNumId w:val="6"/>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2006"/>
    <w:rsid w:val="00006567"/>
    <w:rsid w:val="000C44BE"/>
    <w:rsid w:val="000F4FBB"/>
    <w:rsid w:val="0033095A"/>
    <w:rsid w:val="00343AAC"/>
    <w:rsid w:val="00363232"/>
    <w:rsid w:val="00405AAE"/>
    <w:rsid w:val="0041021E"/>
    <w:rsid w:val="004106B2"/>
    <w:rsid w:val="004150DD"/>
    <w:rsid w:val="00415A2C"/>
    <w:rsid w:val="00422B94"/>
    <w:rsid w:val="00565B52"/>
    <w:rsid w:val="005C2006"/>
    <w:rsid w:val="006353D6"/>
    <w:rsid w:val="00651DFB"/>
    <w:rsid w:val="00682C96"/>
    <w:rsid w:val="00686A76"/>
    <w:rsid w:val="00741DEA"/>
    <w:rsid w:val="00751183"/>
    <w:rsid w:val="007D00FB"/>
    <w:rsid w:val="007F110A"/>
    <w:rsid w:val="007F1F7A"/>
    <w:rsid w:val="008F4C7D"/>
    <w:rsid w:val="00947213"/>
    <w:rsid w:val="0098507F"/>
    <w:rsid w:val="00CB6143"/>
    <w:rsid w:val="00CE5204"/>
    <w:rsid w:val="00D02F8C"/>
    <w:rsid w:val="00D43DD4"/>
    <w:rsid w:val="00D930E4"/>
    <w:rsid w:val="00F3225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6C14BD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5C2006"/>
    <w:pPr>
      <w:spacing w:before="100" w:beforeAutospacing="1" w:after="100" w:afterAutospacing="1"/>
      <w:outlineLvl w:val="0"/>
    </w:pPr>
    <w:rPr>
      <w:rFonts w:ascii="Times" w:hAnsi="Times"/>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C2006"/>
    <w:rPr>
      <w:rFonts w:ascii="Times" w:hAnsi="Times"/>
      <w:b/>
      <w:bCs/>
      <w:kern w:val="36"/>
      <w:sz w:val="48"/>
      <w:szCs w:val="48"/>
    </w:rPr>
  </w:style>
  <w:style w:type="paragraph" w:styleId="NormalWeb">
    <w:name w:val="Normal (Web)"/>
    <w:basedOn w:val="Normal"/>
    <w:uiPriority w:val="99"/>
    <w:semiHidden/>
    <w:unhideWhenUsed/>
    <w:rsid w:val="005C2006"/>
    <w:pPr>
      <w:spacing w:before="100" w:beforeAutospacing="1" w:after="100" w:afterAutospacing="1"/>
    </w:pPr>
    <w:rPr>
      <w:rFonts w:ascii="Times" w:hAnsi="Times" w:cs="Times New Roman"/>
      <w:sz w:val="20"/>
      <w:szCs w:val="20"/>
    </w:rPr>
  </w:style>
  <w:style w:type="character" w:styleId="Strong">
    <w:name w:val="Strong"/>
    <w:basedOn w:val="DefaultParagraphFont"/>
    <w:uiPriority w:val="22"/>
    <w:qFormat/>
    <w:rsid w:val="005C2006"/>
    <w:rPr>
      <w:b/>
      <w:bCs/>
    </w:rPr>
  </w:style>
  <w:style w:type="paragraph" w:customStyle="1" w:styleId="clear">
    <w:name w:val="clear"/>
    <w:basedOn w:val="Normal"/>
    <w:rsid w:val="005C2006"/>
    <w:pPr>
      <w:spacing w:before="100" w:beforeAutospacing="1" w:after="100" w:afterAutospacing="1"/>
    </w:pPr>
    <w:rPr>
      <w:rFonts w:ascii="Times" w:hAnsi="Times"/>
      <w:sz w:val="20"/>
      <w:szCs w:val="20"/>
    </w:rPr>
  </w:style>
  <w:style w:type="paragraph" w:styleId="BalloonText">
    <w:name w:val="Balloon Text"/>
    <w:basedOn w:val="Normal"/>
    <w:link w:val="BalloonTextChar"/>
    <w:uiPriority w:val="99"/>
    <w:semiHidden/>
    <w:unhideWhenUsed/>
    <w:rsid w:val="005C2006"/>
    <w:rPr>
      <w:rFonts w:ascii="Lucida Grande" w:hAnsi="Lucida Grande"/>
      <w:sz w:val="18"/>
      <w:szCs w:val="18"/>
    </w:rPr>
  </w:style>
  <w:style w:type="character" w:customStyle="1" w:styleId="BalloonTextChar">
    <w:name w:val="Balloon Text Char"/>
    <w:basedOn w:val="DefaultParagraphFont"/>
    <w:link w:val="BalloonText"/>
    <w:uiPriority w:val="99"/>
    <w:semiHidden/>
    <w:rsid w:val="005C2006"/>
    <w:rPr>
      <w:rFonts w:ascii="Lucida Grande" w:hAnsi="Lucida Grande"/>
      <w:sz w:val="18"/>
      <w:szCs w:val="18"/>
    </w:rPr>
  </w:style>
  <w:style w:type="paragraph" w:styleId="ListParagraph">
    <w:name w:val="List Paragraph"/>
    <w:basedOn w:val="Normal"/>
    <w:uiPriority w:val="34"/>
    <w:qFormat/>
    <w:rsid w:val="005C2006"/>
    <w:pPr>
      <w:ind w:left="720"/>
      <w:contextualSpacing/>
    </w:pPr>
  </w:style>
  <w:style w:type="character" w:styleId="Hyperlink">
    <w:name w:val="Hyperlink"/>
    <w:basedOn w:val="DefaultParagraphFont"/>
    <w:uiPriority w:val="99"/>
    <w:unhideWhenUsed/>
    <w:rsid w:val="007F1F7A"/>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5C2006"/>
    <w:pPr>
      <w:spacing w:before="100" w:beforeAutospacing="1" w:after="100" w:afterAutospacing="1"/>
      <w:outlineLvl w:val="0"/>
    </w:pPr>
    <w:rPr>
      <w:rFonts w:ascii="Times" w:hAnsi="Times"/>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C2006"/>
    <w:rPr>
      <w:rFonts w:ascii="Times" w:hAnsi="Times"/>
      <w:b/>
      <w:bCs/>
      <w:kern w:val="36"/>
      <w:sz w:val="48"/>
      <w:szCs w:val="48"/>
    </w:rPr>
  </w:style>
  <w:style w:type="paragraph" w:styleId="NormalWeb">
    <w:name w:val="Normal (Web)"/>
    <w:basedOn w:val="Normal"/>
    <w:uiPriority w:val="99"/>
    <w:semiHidden/>
    <w:unhideWhenUsed/>
    <w:rsid w:val="005C2006"/>
    <w:pPr>
      <w:spacing w:before="100" w:beforeAutospacing="1" w:after="100" w:afterAutospacing="1"/>
    </w:pPr>
    <w:rPr>
      <w:rFonts w:ascii="Times" w:hAnsi="Times" w:cs="Times New Roman"/>
      <w:sz w:val="20"/>
      <w:szCs w:val="20"/>
    </w:rPr>
  </w:style>
  <w:style w:type="character" w:styleId="Strong">
    <w:name w:val="Strong"/>
    <w:basedOn w:val="DefaultParagraphFont"/>
    <w:uiPriority w:val="22"/>
    <w:qFormat/>
    <w:rsid w:val="005C2006"/>
    <w:rPr>
      <w:b/>
      <w:bCs/>
    </w:rPr>
  </w:style>
  <w:style w:type="paragraph" w:customStyle="1" w:styleId="clear">
    <w:name w:val="clear"/>
    <w:basedOn w:val="Normal"/>
    <w:rsid w:val="005C2006"/>
    <w:pPr>
      <w:spacing w:before="100" w:beforeAutospacing="1" w:after="100" w:afterAutospacing="1"/>
    </w:pPr>
    <w:rPr>
      <w:rFonts w:ascii="Times" w:hAnsi="Times"/>
      <w:sz w:val="20"/>
      <w:szCs w:val="20"/>
    </w:rPr>
  </w:style>
  <w:style w:type="paragraph" w:styleId="BalloonText">
    <w:name w:val="Balloon Text"/>
    <w:basedOn w:val="Normal"/>
    <w:link w:val="BalloonTextChar"/>
    <w:uiPriority w:val="99"/>
    <w:semiHidden/>
    <w:unhideWhenUsed/>
    <w:rsid w:val="005C2006"/>
    <w:rPr>
      <w:rFonts w:ascii="Lucida Grande" w:hAnsi="Lucida Grande"/>
      <w:sz w:val="18"/>
      <w:szCs w:val="18"/>
    </w:rPr>
  </w:style>
  <w:style w:type="character" w:customStyle="1" w:styleId="BalloonTextChar">
    <w:name w:val="Balloon Text Char"/>
    <w:basedOn w:val="DefaultParagraphFont"/>
    <w:link w:val="BalloonText"/>
    <w:uiPriority w:val="99"/>
    <w:semiHidden/>
    <w:rsid w:val="005C2006"/>
    <w:rPr>
      <w:rFonts w:ascii="Lucida Grande" w:hAnsi="Lucida Grande"/>
      <w:sz w:val="18"/>
      <w:szCs w:val="18"/>
    </w:rPr>
  </w:style>
  <w:style w:type="paragraph" w:styleId="ListParagraph">
    <w:name w:val="List Paragraph"/>
    <w:basedOn w:val="Normal"/>
    <w:uiPriority w:val="34"/>
    <w:qFormat/>
    <w:rsid w:val="005C2006"/>
    <w:pPr>
      <w:ind w:left="720"/>
      <w:contextualSpacing/>
    </w:pPr>
  </w:style>
  <w:style w:type="character" w:styleId="Hyperlink">
    <w:name w:val="Hyperlink"/>
    <w:basedOn w:val="DefaultParagraphFont"/>
    <w:uiPriority w:val="99"/>
    <w:unhideWhenUsed/>
    <w:rsid w:val="007F1F7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3102280">
      <w:bodyDiv w:val="1"/>
      <w:marLeft w:val="0"/>
      <w:marRight w:val="0"/>
      <w:marTop w:val="0"/>
      <w:marBottom w:val="0"/>
      <w:divBdr>
        <w:top w:val="none" w:sz="0" w:space="0" w:color="auto"/>
        <w:left w:val="none" w:sz="0" w:space="0" w:color="auto"/>
        <w:bottom w:val="none" w:sz="0" w:space="0" w:color="auto"/>
        <w:right w:val="none" w:sz="0" w:space="0" w:color="auto"/>
      </w:divBdr>
    </w:div>
    <w:div w:id="1135567578">
      <w:bodyDiv w:val="1"/>
      <w:marLeft w:val="0"/>
      <w:marRight w:val="0"/>
      <w:marTop w:val="0"/>
      <w:marBottom w:val="0"/>
      <w:divBdr>
        <w:top w:val="none" w:sz="0" w:space="0" w:color="auto"/>
        <w:left w:val="none" w:sz="0" w:space="0" w:color="auto"/>
        <w:bottom w:val="none" w:sz="0" w:space="0" w:color="auto"/>
        <w:right w:val="none" w:sz="0" w:space="0" w:color="auto"/>
      </w:divBdr>
      <w:divsChild>
        <w:div w:id="1250577380">
          <w:marLeft w:val="0"/>
          <w:marRight w:val="0"/>
          <w:marTop w:val="0"/>
          <w:marBottom w:val="0"/>
          <w:divBdr>
            <w:top w:val="none" w:sz="0" w:space="0" w:color="auto"/>
            <w:left w:val="none" w:sz="0" w:space="0" w:color="auto"/>
            <w:bottom w:val="none" w:sz="0" w:space="0" w:color="auto"/>
            <w:right w:val="none" w:sz="0" w:space="0" w:color="auto"/>
          </w:divBdr>
        </w:div>
        <w:div w:id="2097939324">
          <w:marLeft w:val="0"/>
          <w:marRight w:val="0"/>
          <w:marTop w:val="0"/>
          <w:marBottom w:val="0"/>
          <w:divBdr>
            <w:top w:val="none" w:sz="0" w:space="0" w:color="auto"/>
            <w:left w:val="none" w:sz="0" w:space="0" w:color="auto"/>
            <w:bottom w:val="none" w:sz="0" w:space="0" w:color="auto"/>
            <w:right w:val="none" w:sz="0" w:space="0" w:color="auto"/>
          </w:divBdr>
        </w:div>
        <w:div w:id="668750163">
          <w:marLeft w:val="0"/>
          <w:marRight w:val="0"/>
          <w:marTop w:val="0"/>
          <w:marBottom w:val="0"/>
          <w:divBdr>
            <w:top w:val="none" w:sz="0" w:space="0" w:color="auto"/>
            <w:left w:val="none" w:sz="0" w:space="0" w:color="auto"/>
            <w:bottom w:val="none" w:sz="0" w:space="0" w:color="auto"/>
            <w:right w:val="none" w:sz="0" w:space="0" w:color="auto"/>
          </w:divBdr>
        </w:div>
        <w:div w:id="208152967">
          <w:marLeft w:val="0"/>
          <w:marRight w:val="0"/>
          <w:marTop w:val="0"/>
          <w:marBottom w:val="0"/>
          <w:divBdr>
            <w:top w:val="none" w:sz="0" w:space="0" w:color="auto"/>
            <w:left w:val="none" w:sz="0" w:space="0" w:color="auto"/>
            <w:bottom w:val="none" w:sz="0" w:space="0" w:color="auto"/>
            <w:right w:val="none" w:sz="0" w:space="0" w:color="auto"/>
          </w:divBdr>
        </w:div>
      </w:divsChild>
    </w:div>
    <w:div w:id="1562709573">
      <w:bodyDiv w:val="1"/>
      <w:marLeft w:val="0"/>
      <w:marRight w:val="0"/>
      <w:marTop w:val="0"/>
      <w:marBottom w:val="0"/>
      <w:divBdr>
        <w:top w:val="none" w:sz="0" w:space="0" w:color="auto"/>
        <w:left w:val="none" w:sz="0" w:space="0" w:color="auto"/>
        <w:bottom w:val="none" w:sz="0" w:space="0" w:color="auto"/>
        <w:right w:val="none" w:sz="0" w:space="0" w:color="auto"/>
      </w:divBdr>
    </w:div>
    <w:div w:id="1836455697">
      <w:bodyDiv w:val="1"/>
      <w:marLeft w:val="0"/>
      <w:marRight w:val="0"/>
      <w:marTop w:val="0"/>
      <w:marBottom w:val="0"/>
      <w:divBdr>
        <w:top w:val="none" w:sz="0" w:space="0" w:color="auto"/>
        <w:left w:val="none" w:sz="0" w:space="0" w:color="auto"/>
        <w:bottom w:val="none" w:sz="0" w:space="0" w:color="auto"/>
        <w:right w:val="none" w:sz="0" w:space="0" w:color="auto"/>
      </w:divBdr>
      <w:divsChild>
        <w:div w:id="122117418">
          <w:marLeft w:val="0"/>
          <w:marRight w:val="0"/>
          <w:marTop w:val="0"/>
          <w:marBottom w:val="0"/>
          <w:divBdr>
            <w:top w:val="none" w:sz="0" w:space="0" w:color="auto"/>
            <w:left w:val="none" w:sz="0" w:space="0" w:color="auto"/>
            <w:bottom w:val="none" w:sz="0" w:space="0" w:color="auto"/>
            <w:right w:val="none" w:sz="0" w:space="0" w:color="auto"/>
          </w:divBdr>
        </w:div>
        <w:div w:id="1026753538">
          <w:marLeft w:val="0"/>
          <w:marRight w:val="0"/>
          <w:marTop w:val="0"/>
          <w:marBottom w:val="0"/>
          <w:divBdr>
            <w:top w:val="none" w:sz="0" w:space="0" w:color="auto"/>
            <w:left w:val="none" w:sz="0" w:space="0" w:color="auto"/>
            <w:bottom w:val="none" w:sz="0" w:space="0" w:color="auto"/>
            <w:right w:val="none" w:sz="0" w:space="0" w:color="auto"/>
          </w:divBdr>
        </w:div>
        <w:div w:id="1452477662">
          <w:marLeft w:val="0"/>
          <w:marRight w:val="0"/>
          <w:marTop w:val="0"/>
          <w:marBottom w:val="0"/>
          <w:divBdr>
            <w:top w:val="none" w:sz="0" w:space="0" w:color="auto"/>
            <w:left w:val="none" w:sz="0" w:space="0" w:color="auto"/>
            <w:bottom w:val="none" w:sz="0" w:space="0" w:color="auto"/>
            <w:right w:val="none" w:sz="0" w:space="0" w:color="auto"/>
          </w:divBdr>
        </w:div>
        <w:div w:id="689722387">
          <w:marLeft w:val="0"/>
          <w:marRight w:val="0"/>
          <w:marTop w:val="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hyperlink" Target="http://www.nextideacademy.org" TargetMode="External"/><Relationship Id="rId13" Type="http://schemas.openxmlformats.org/officeDocument/2006/relationships/hyperlink" Target="https://www.facebook.com/nextideacademy" TargetMode="External"/><Relationship Id="rId14" Type="http://schemas.openxmlformats.org/officeDocument/2006/relationships/hyperlink" Target="https://twitter.com/nextideacademy" TargetMode="External"/><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120</TotalTime>
  <Pages>10</Pages>
  <Words>828</Words>
  <Characters>4725</Characters>
  <Application>Microsoft Macintosh Word</Application>
  <DocSecurity>0</DocSecurity>
  <Lines>39</Lines>
  <Paragraphs>11</Paragraphs>
  <ScaleCrop>false</ScaleCrop>
  <Company/>
  <LinksUpToDate>false</LinksUpToDate>
  <CharactersWithSpaces>5542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Arun Natarajan</dc:creator>
  <cp:keywords/>
  <dc:description/>
  <cp:lastModifiedBy>Arun Natarajan</cp:lastModifiedBy>
  <cp:revision>59</cp:revision>
  <dcterms:created xsi:type="dcterms:W3CDTF">2015-07-23T20:37:00Z</dcterms:created>
  <dcterms:modified xsi:type="dcterms:W3CDTF">2015-07-25T20:38:00Z</dcterms:modified>
</cp:coreProperties>
</file>